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1C0" w:rsidRPr="001A21C0" w:rsidRDefault="001A21C0" w:rsidP="001A21C0">
      <w:pPr>
        <w:spacing w:after="0" w:line="240" w:lineRule="auto"/>
        <w:jc w:val="center"/>
        <w:rPr>
          <w:rFonts w:ascii="Garamond" w:hAnsi="Garamond"/>
          <w:b/>
          <w:sz w:val="32"/>
          <w:szCs w:val="32"/>
        </w:rPr>
      </w:pPr>
      <w:r w:rsidRPr="001A21C0">
        <w:rPr>
          <w:rFonts w:ascii="Garamond" w:hAnsi="Garamond"/>
          <w:b/>
          <w:sz w:val="32"/>
          <w:szCs w:val="32"/>
        </w:rPr>
        <w:t>ADATKEZELÉSI TÁJÉKOZTATÓ</w:t>
      </w:r>
    </w:p>
    <w:p w:rsidR="001A21C0" w:rsidRDefault="001A21C0" w:rsidP="001A21C0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a </w:t>
      </w:r>
      <w:r w:rsidRPr="001A21C0">
        <w:rPr>
          <w:rFonts w:ascii="Garamond" w:hAnsi="Garamond"/>
          <w:b/>
          <w:sz w:val="24"/>
          <w:szCs w:val="24"/>
        </w:rPr>
        <w:t>visszaélés-bejelentési rendszer működtetése</w:t>
      </w:r>
      <w:r>
        <w:rPr>
          <w:rFonts w:ascii="Garamond" w:hAnsi="Garamond"/>
          <w:b/>
          <w:sz w:val="24"/>
          <w:szCs w:val="24"/>
        </w:rPr>
        <w:t xml:space="preserve"> tárgyában</w:t>
      </w:r>
    </w:p>
    <w:p w:rsidR="001A21C0" w:rsidRDefault="001A21C0" w:rsidP="001A21C0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1A21C0" w:rsidRPr="001A21C0" w:rsidRDefault="001A21C0" w:rsidP="001A21C0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B83E49" w:rsidRPr="00C452CC" w:rsidRDefault="00B83E49" w:rsidP="00B83E49">
      <w:pPr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 xml:space="preserve">1. </w:t>
      </w:r>
      <w:r w:rsidRPr="00C452CC">
        <w:rPr>
          <w:rFonts w:ascii="Garamond" w:hAnsi="Garamond"/>
          <w:b/>
          <w:sz w:val="24"/>
          <w:szCs w:val="24"/>
          <w:u w:val="single"/>
        </w:rPr>
        <w:t>Az adatkezelő neve, székhelye képviselője</w:t>
      </w:r>
    </w:p>
    <w:p w:rsidR="00B3302D" w:rsidRPr="00AD3A94" w:rsidRDefault="00B3302D" w:rsidP="00B3302D">
      <w:pPr>
        <w:ind w:left="567"/>
        <w:rPr>
          <w:rFonts w:ascii="Garamond" w:hAnsi="Garamond"/>
          <w:sz w:val="24"/>
          <w:szCs w:val="24"/>
        </w:rPr>
      </w:pPr>
      <w:r w:rsidRPr="00AD3A94">
        <w:rPr>
          <w:rFonts w:ascii="Garamond" w:hAnsi="Garamond"/>
          <w:b/>
          <w:sz w:val="24"/>
          <w:szCs w:val="24"/>
        </w:rPr>
        <w:t>Név</w:t>
      </w:r>
      <w:proofErr w:type="gramStart"/>
      <w:r w:rsidRPr="00AD3A94">
        <w:rPr>
          <w:rFonts w:ascii="Garamond" w:hAnsi="Garamond"/>
          <w:b/>
          <w:sz w:val="24"/>
          <w:szCs w:val="24"/>
        </w:rPr>
        <w:t xml:space="preserve">:  </w:t>
      </w:r>
      <w:r w:rsidRPr="00AD3A94">
        <w:rPr>
          <w:rFonts w:ascii="Garamond" w:hAnsi="Garamond"/>
          <w:b/>
          <w:bCs/>
          <w:iCs/>
          <w:sz w:val="24"/>
          <w:szCs w:val="24"/>
        </w:rPr>
        <w:t>ZALAISPA</w:t>
      </w:r>
      <w:proofErr w:type="gramEnd"/>
      <w:r w:rsidRPr="00AD3A94">
        <w:rPr>
          <w:rFonts w:ascii="Garamond" w:hAnsi="Garamond"/>
          <w:b/>
          <w:bCs/>
          <w:iCs/>
          <w:sz w:val="24"/>
          <w:szCs w:val="24"/>
        </w:rPr>
        <w:t xml:space="preserve"> Regionális Hulladékgazdálkodási és Környezetvédelmi Nonprofit Zrt.</w:t>
      </w:r>
    </w:p>
    <w:p w:rsidR="00B3302D" w:rsidRPr="00AD3A94" w:rsidRDefault="00B3302D" w:rsidP="00B3302D">
      <w:pPr>
        <w:ind w:left="567"/>
        <w:rPr>
          <w:rFonts w:ascii="Garamond" w:hAnsi="Garamond"/>
          <w:sz w:val="24"/>
          <w:szCs w:val="24"/>
        </w:rPr>
      </w:pPr>
      <w:r w:rsidRPr="00AD3A94">
        <w:rPr>
          <w:rFonts w:ascii="Garamond" w:hAnsi="Garamond"/>
          <w:sz w:val="24"/>
          <w:szCs w:val="24"/>
        </w:rPr>
        <w:t xml:space="preserve">Székhelye: </w:t>
      </w:r>
      <w:r w:rsidRPr="00AD3A94">
        <w:rPr>
          <w:rFonts w:ascii="Garamond" w:hAnsi="Garamond"/>
          <w:bCs/>
          <w:iCs/>
          <w:sz w:val="24"/>
          <w:szCs w:val="24"/>
        </w:rPr>
        <w:t>székhely: 8798 Zalabér, 3096/12. hrsz.</w:t>
      </w:r>
    </w:p>
    <w:p w:rsidR="00B3302D" w:rsidRPr="00AD3A94" w:rsidRDefault="00B3302D" w:rsidP="00B3302D">
      <w:pPr>
        <w:ind w:left="567"/>
        <w:rPr>
          <w:rFonts w:ascii="Garamond" w:hAnsi="Garamond"/>
          <w:sz w:val="24"/>
          <w:szCs w:val="24"/>
        </w:rPr>
      </w:pPr>
      <w:r w:rsidRPr="00AD3A94">
        <w:rPr>
          <w:rFonts w:ascii="Garamond" w:hAnsi="Garamond"/>
          <w:sz w:val="24"/>
          <w:szCs w:val="24"/>
        </w:rPr>
        <w:t xml:space="preserve">Törvényes képviselő: képviseli: Bali József </w:t>
      </w:r>
      <w:r w:rsidR="00F914FC">
        <w:rPr>
          <w:rFonts w:ascii="Garamond" w:hAnsi="Garamond"/>
          <w:sz w:val="24"/>
          <w:szCs w:val="24"/>
        </w:rPr>
        <w:t>elnök-</w:t>
      </w:r>
      <w:r w:rsidRPr="00AD3A94">
        <w:rPr>
          <w:rFonts w:ascii="Garamond" w:hAnsi="Garamond"/>
          <w:sz w:val="24"/>
          <w:szCs w:val="24"/>
        </w:rPr>
        <w:t>vezérigazgató</w:t>
      </w:r>
    </w:p>
    <w:p w:rsidR="00B3302D" w:rsidRPr="00AD3A94" w:rsidRDefault="00B3302D" w:rsidP="00B3302D">
      <w:pPr>
        <w:ind w:left="567"/>
        <w:rPr>
          <w:rFonts w:ascii="Garamond" w:hAnsi="Garamond"/>
          <w:sz w:val="24"/>
          <w:szCs w:val="24"/>
        </w:rPr>
      </w:pPr>
      <w:r w:rsidRPr="00AD3A94">
        <w:rPr>
          <w:rFonts w:ascii="Garamond" w:hAnsi="Garamond"/>
          <w:sz w:val="24"/>
          <w:szCs w:val="24"/>
        </w:rPr>
        <w:t>Kapcsolattartó adatvédelmi ügyekben: Bránát-Bándli Edina gazdasági</w:t>
      </w:r>
      <w:r w:rsidR="00F914FC">
        <w:rPr>
          <w:rFonts w:ascii="Garamond" w:hAnsi="Garamond"/>
          <w:sz w:val="24"/>
          <w:szCs w:val="24"/>
        </w:rPr>
        <w:t xml:space="preserve"> vezető</w:t>
      </w:r>
      <w:bookmarkStart w:id="0" w:name="_GoBack"/>
      <w:bookmarkEnd w:id="0"/>
    </w:p>
    <w:p w:rsidR="00B83E49" w:rsidRPr="00C452CC" w:rsidRDefault="00B83E49" w:rsidP="00B83E49">
      <w:pPr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 xml:space="preserve">2. </w:t>
      </w:r>
      <w:r w:rsidRPr="00C452CC">
        <w:rPr>
          <w:rFonts w:ascii="Garamond" w:hAnsi="Garamond"/>
          <w:b/>
          <w:sz w:val="24"/>
          <w:szCs w:val="24"/>
          <w:u w:val="single"/>
        </w:rPr>
        <w:t>Adatvédelmi tisztviselő:</w:t>
      </w:r>
    </w:p>
    <w:p w:rsidR="00B83E49" w:rsidRPr="008F3823" w:rsidRDefault="00B83E49" w:rsidP="00B83E49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Dr. Morvay Boldizsár – dr.morvay@balintfy.hu</w:t>
      </w:r>
    </w:p>
    <w:p w:rsidR="001A21C0" w:rsidRPr="00C452CC" w:rsidRDefault="001A21C0" w:rsidP="001A21C0">
      <w:pPr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 xml:space="preserve">3. </w:t>
      </w:r>
      <w:r w:rsidRPr="00C452CC">
        <w:rPr>
          <w:rFonts w:ascii="Garamond" w:hAnsi="Garamond"/>
          <w:b/>
          <w:sz w:val="24"/>
          <w:szCs w:val="24"/>
          <w:u w:val="single"/>
        </w:rPr>
        <w:t>A kezelt adat</w:t>
      </w:r>
      <w:r>
        <w:rPr>
          <w:rFonts w:ascii="Garamond" w:hAnsi="Garamond"/>
          <w:b/>
          <w:sz w:val="24"/>
          <w:szCs w:val="24"/>
          <w:u w:val="single"/>
        </w:rPr>
        <w:t xml:space="preserve"> meghatározása</w:t>
      </w:r>
      <w:r w:rsidRPr="00C452CC">
        <w:rPr>
          <w:rFonts w:ascii="Garamond" w:hAnsi="Garamond"/>
          <w:b/>
          <w:sz w:val="24"/>
          <w:szCs w:val="24"/>
          <w:u w:val="single"/>
        </w:rPr>
        <w:t>:</w:t>
      </w:r>
    </w:p>
    <w:p w:rsidR="001A21C0" w:rsidRPr="00165CE2" w:rsidRDefault="001A21C0" w:rsidP="001A21C0">
      <w:pPr>
        <w:shd w:val="clear" w:color="auto" w:fill="FFFFFF"/>
        <w:spacing w:after="100" w:afterAutospacing="1" w:line="240" w:lineRule="auto"/>
        <w:ind w:left="709" w:hanging="425"/>
        <w:jc w:val="both"/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</w:pPr>
      <w:proofErr w:type="gramStart"/>
      <w:r>
        <w:rPr>
          <w:rFonts w:ascii="Garamond" w:hAnsi="Garamond"/>
          <w:sz w:val="24"/>
          <w:szCs w:val="24"/>
        </w:rPr>
        <w:t>-   a</w:t>
      </w:r>
      <w:proofErr w:type="gramEnd"/>
      <w:r>
        <w:rPr>
          <w:rFonts w:ascii="Garamond" w:hAnsi="Garamond"/>
          <w:sz w:val="24"/>
          <w:szCs w:val="24"/>
        </w:rPr>
        <w:t xml:space="preserve"> bejelentő által megadott adatok, </w:t>
      </w:r>
      <w:r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  <w:t>a v</w:t>
      </w:r>
      <w:r w:rsidRPr="00134471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  <w:t>isszaélés-bejelentési rendszerben jogellenes vagy jogellenesnek feltételezett cselekményre vagy mulasztásra, illetve egyéb visszaélésre vonatkozó információt lehet bejelenteni. A belső visszaélés-bejelentési rendszerben adatkezelésre kerül a bejelentő személyes adatai, valamint annak a személyes adatai, akinek a magatartása vagy mulasztása okot adott a bejelentésre, továbbá akinek érdemi információja van a bejelentéssel kapcsolatosan. A bejelentési rendszerből minden más – az előzőekben meghatározottakhoz nem tartozó – személyes adat haladéktalanul törlésre kerül.</w:t>
      </w:r>
    </w:p>
    <w:p w:rsidR="001A21C0" w:rsidRPr="00C452CC" w:rsidRDefault="001A21C0" w:rsidP="001A21C0">
      <w:pPr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 xml:space="preserve">4. </w:t>
      </w:r>
      <w:r w:rsidRPr="00C452CC">
        <w:rPr>
          <w:rFonts w:ascii="Garamond" w:hAnsi="Garamond"/>
          <w:b/>
          <w:sz w:val="24"/>
          <w:szCs w:val="24"/>
          <w:u w:val="single"/>
        </w:rPr>
        <w:t>Az adatkezelés célja</w:t>
      </w:r>
      <w:r>
        <w:rPr>
          <w:rFonts w:ascii="Garamond" w:hAnsi="Garamond"/>
          <w:b/>
          <w:sz w:val="24"/>
          <w:szCs w:val="24"/>
          <w:u w:val="single"/>
        </w:rPr>
        <w:t xml:space="preserve"> és időtartama</w:t>
      </w:r>
      <w:r w:rsidRPr="00C452CC">
        <w:rPr>
          <w:rFonts w:ascii="Garamond" w:hAnsi="Garamond"/>
          <w:b/>
          <w:sz w:val="24"/>
          <w:szCs w:val="24"/>
          <w:u w:val="single"/>
        </w:rPr>
        <w:t>:</w:t>
      </w:r>
    </w:p>
    <w:p w:rsidR="001A21C0" w:rsidRPr="00134471" w:rsidRDefault="001A21C0" w:rsidP="001A21C0">
      <w:pPr>
        <w:shd w:val="clear" w:color="auto" w:fill="FFFFFF"/>
        <w:spacing w:after="100" w:afterAutospacing="1" w:line="240" w:lineRule="auto"/>
        <w:ind w:left="708"/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165CE2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>Az adatkezelés célja:</w:t>
      </w:r>
      <w:r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k</w:t>
      </w:r>
      <w:r w:rsidRPr="00134471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  <w:t>izárólag a bejelentés kivizsgálása és a bejelentés tárgyát képező magatartás orvoslása vagy megszüntetése.</w:t>
      </w:r>
    </w:p>
    <w:p w:rsidR="001A21C0" w:rsidRPr="00134471" w:rsidRDefault="001A21C0" w:rsidP="001A21C0">
      <w:pPr>
        <w:shd w:val="clear" w:color="auto" w:fill="FFFFFF"/>
        <w:spacing w:after="100" w:afterAutospacing="1" w:line="240" w:lineRule="auto"/>
        <w:ind w:left="708"/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134471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Az adatkezelés időtartama:</w:t>
      </w:r>
      <w:r w:rsidRPr="00134471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  <w:t> A fentebb meghatározott cél megvalósításáig őrizzük meg az adatokat.</w:t>
      </w:r>
    </w:p>
    <w:p w:rsidR="001A21C0" w:rsidRPr="00C452CC" w:rsidRDefault="001A21C0" w:rsidP="001A21C0">
      <w:pPr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 xml:space="preserve">5. </w:t>
      </w:r>
      <w:r w:rsidRPr="00C452CC">
        <w:rPr>
          <w:rFonts w:ascii="Garamond" w:hAnsi="Garamond"/>
          <w:b/>
          <w:sz w:val="24"/>
          <w:szCs w:val="24"/>
          <w:u w:val="single"/>
        </w:rPr>
        <w:t>Az adatkezelés jogalapja:</w:t>
      </w:r>
    </w:p>
    <w:p w:rsidR="001A21C0" w:rsidRPr="00134471" w:rsidRDefault="001A21C0" w:rsidP="001A21C0">
      <w:pPr>
        <w:shd w:val="clear" w:color="auto" w:fill="FFFFFF"/>
        <w:spacing w:after="100" w:afterAutospacing="1" w:line="240" w:lineRule="auto"/>
        <w:ind w:left="708"/>
        <w:jc w:val="both"/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134471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Jogi kötelezettség teljesítése. [GDPR 6. cikk (1) </w:t>
      </w:r>
      <w:proofErr w:type="spellStart"/>
      <w:r w:rsidRPr="00134471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  <w:t>bek</w:t>
      </w:r>
      <w:proofErr w:type="spellEnd"/>
      <w:r w:rsidRPr="00134471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. </w:t>
      </w:r>
      <w:proofErr w:type="gramStart"/>
      <w:r w:rsidRPr="00134471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  <w:t>c.</w:t>
      </w:r>
      <w:proofErr w:type="gramEnd"/>
      <w:r w:rsidRPr="00134471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) pont] A bejelentést a panaszokról, a közérdekű bejelentésekről, valamint a visszaélések bejelentésével összefüggő szabályokról szóló 2023. évi XXV. törvény értelmében </w:t>
      </w:r>
      <w:r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az adatkezelő </w:t>
      </w:r>
      <w:r w:rsidRPr="00134471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  <w:t>köteles kivizsgálni és kezelni.</w:t>
      </w:r>
    </w:p>
    <w:p w:rsidR="001A21C0" w:rsidRPr="00C452CC" w:rsidRDefault="001A21C0" w:rsidP="001A21C0">
      <w:pPr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 xml:space="preserve">6. </w:t>
      </w:r>
      <w:r w:rsidRPr="00C452CC">
        <w:rPr>
          <w:rFonts w:ascii="Garamond" w:hAnsi="Garamond"/>
          <w:b/>
          <w:sz w:val="24"/>
          <w:szCs w:val="24"/>
          <w:u w:val="single"/>
        </w:rPr>
        <w:t>Az adatszolgáltatás elmaradásának jogkövetkezményei:</w:t>
      </w:r>
    </w:p>
    <w:p w:rsidR="001A21C0" w:rsidRDefault="001A21C0" w:rsidP="001A21C0">
      <w:pPr>
        <w:pStyle w:val="Listaszerbekezds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C452CC">
        <w:rPr>
          <w:rFonts w:ascii="Garamond" w:hAnsi="Garamond"/>
          <w:sz w:val="24"/>
          <w:szCs w:val="24"/>
        </w:rPr>
        <w:t>az adatkezelésre nem kerül sor.</w:t>
      </w:r>
    </w:p>
    <w:p w:rsidR="001A21C0" w:rsidRPr="00DB0A2A" w:rsidRDefault="001A21C0" w:rsidP="001A21C0">
      <w:pPr>
        <w:rPr>
          <w:rFonts w:ascii="Garamond" w:hAnsi="Garamond"/>
          <w:b/>
          <w:sz w:val="24"/>
          <w:szCs w:val="24"/>
          <w:u w:val="single"/>
        </w:rPr>
      </w:pPr>
      <w:r w:rsidRPr="00DB0A2A">
        <w:rPr>
          <w:rFonts w:ascii="Garamond" w:hAnsi="Garamond"/>
          <w:b/>
          <w:sz w:val="24"/>
          <w:szCs w:val="24"/>
          <w:u w:val="single"/>
        </w:rPr>
        <w:t>7-</w:t>
      </w:r>
      <w:r>
        <w:rPr>
          <w:rFonts w:ascii="Garamond" w:hAnsi="Garamond"/>
          <w:b/>
          <w:sz w:val="24"/>
          <w:szCs w:val="24"/>
          <w:u w:val="single"/>
        </w:rPr>
        <w:t>Az adattovábbítás, címzettek köre:</w:t>
      </w:r>
    </w:p>
    <w:p w:rsidR="001A21C0" w:rsidRPr="00134471" w:rsidRDefault="001A21C0" w:rsidP="001A21C0">
      <w:pPr>
        <w:shd w:val="clear" w:color="auto" w:fill="FFFFFF"/>
        <w:spacing w:after="100" w:afterAutospacing="1" w:line="240" w:lineRule="auto"/>
        <w:ind w:left="708"/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134471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Címzetti kör:</w:t>
      </w:r>
      <w:r w:rsidRPr="00134471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 A bejelentő személyes adatai csak a bejelentés alapján kezdeményezett eljárás lefolytatására hatáskörrel rendelkező állami szerv és hatóság részére adhatók át, ha ezen állami szerv és hatóság annak kezelésére törvény alapján jogosult, vagy az adatai továbbításához a bejelentő hozzájárult. A bejelentő személyes adatai hozzájárulása nélkül </w:t>
      </w:r>
      <w:r w:rsidRPr="00134471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  <w:lastRenderedPageBreak/>
        <w:t>nem hozhatóak nyilvánosságra. Ha nyilvánvalóvá vált, hogy a bejelentő rosszhiszeműen, valótlan adatot vagy információt közölt, a személyes adatait az erre vonatkozó eljárás kezdeményezésére, illetve lefolytatására jogosult szervnek vagy személynek kérelmére át kell adni.</w:t>
      </w:r>
    </w:p>
    <w:p w:rsidR="001A21C0" w:rsidRPr="00134471" w:rsidRDefault="001A21C0" w:rsidP="001A21C0">
      <w:pPr>
        <w:shd w:val="clear" w:color="auto" w:fill="FFFFFF"/>
        <w:spacing w:after="100" w:afterAutospacing="1" w:line="240" w:lineRule="auto"/>
        <w:ind w:left="708"/>
        <w:jc w:val="both"/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134471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Harmadik országba vagy nemzetközi szervezet részére </w:t>
      </w:r>
      <w:r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továbbításra nem kerül sor.</w:t>
      </w:r>
    </w:p>
    <w:p w:rsidR="001A21C0" w:rsidRPr="00C452CC" w:rsidRDefault="001A21C0" w:rsidP="001A21C0">
      <w:pPr>
        <w:rPr>
          <w:rFonts w:ascii="Garamond" w:hAnsi="Garamond"/>
          <w:b/>
          <w:sz w:val="24"/>
          <w:szCs w:val="24"/>
          <w:u w:val="single"/>
        </w:rPr>
      </w:pPr>
      <w:r w:rsidRPr="005468E9">
        <w:rPr>
          <w:rFonts w:ascii="Garamond" w:hAnsi="Garamond"/>
          <w:b/>
          <w:sz w:val="24"/>
          <w:szCs w:val="24"/>
          <w:u w:val="single"/>
        </w:rPr>
        <w:t>8. Az adattovábbítás jogalapja:</w:t>
      </w:r>
    </w:p>
    <w:p w:rsidR="001A21C0" w:rsidRPr="00C452CC" w:rsidRDefault="001A21C0" w:rsidP="001A21C0">
      <w:pPr>
        <w:ind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 az érintett hozzájárulása</w:t>
      </w:r>
    </w:p>
    <w:p w:rsidR="001A21C0" w:rsidRPr="00C452CC" w:rsidRDefault="001A21C0" w:rsidP="001A21C0">
      <w:pPr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 xml:space="preserve">9. </w:t>
      </w:r>
      <w:r w:rsidRPr="00C452CC">
        <w:rPr>
          <w:rFonts w:ascii="Garamond" w:hAnsi="Garamond"/>
          <w:b/>
          <w:sz w:val="24"/>
          <w:szCs w:val="24"/>
          <w:u w:val="single"/>
        </w:rPr>
        <w:t>A személyes adat kezelésének időtartama:</w:t>
      </w:r>
    </w:p>
    <w:p w:rsidR="001A21C0" w:rsidRPr="008F3823" w:rsidRDefault="001A21C0" w:rsidP="001A21C0">
      <w:pPr>
        <w:pStyle w:val="Listaszerbekezds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C452CC">
        <w:rPr>
          <w:rFonts w:ascii="Garamond" w:hAnsi="Garamond"/>
          <w:sz w:val="24"/>
          <w:szCs w:val="24"/>
        </w:rPr>
        <w:t>az adatok kezelésére az érintett felhatalmazásának visszavonásáig kerül sor. A hírlevélről minden hírlevél végén le lehet iratkozni, mely egyben azt is jelenti, hogy az érintett kéri az e-mail címének törlését.</w:t>
      </w:r>
    </w:p>
    <w:p w:rsidR="001A21C0" w:rsidRPr="00C452CC" w:rsidRDefault="001A21C0" w:rsidP="001A21C0">
      <w:pPr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 xml:space="preserve">10. </w:t>
      </w:r>
      <w:r w:rsidRPr="00C452CC">
        <w:rPr>
          <w:rFonts w:ascii="Garamond" w:hAnsi="Garamond"/>
          <w:b/>
          <w:sz w:val="24"/>
          <w:szCs w:val="24"/>
          <w:u w:val="single"/>
        </w:rPr>
        <w:t xml:space="preserve">Tájékoztatás </w:t>
      </w:r>
      <w:r>
        <w:rPr>
          <w:rFonts w:ascii="Garamond" w:hAnsi="Garamond"/>
          <w:b/>
          <w:sz w:val="24"/>
          <w:szCs w:val="24"/>
          <w:u w:val="single"/>
        </w:rPr>
        <w:t xml:space="preserve">a bejelentő </w:t>
      </w:r>
      <w:r w:rsidRPr="00C452CC">
        <w:rPr>
          <w:rFonts w:ascii="Garamond" w:hAnsi="Garamond"/>
          <w:b/>
          <w:sz w:val="24"/>
          <w:szCs w:val="24"/>
          <w:u w:val="single"/>
        </w:rPr>
        <w:t>jogairól</w:t>
      </w:r>
    </w:p>
    <w:p w:rsidR="001A21C0" w:rsidRPr="00C452CC" w:rsidRDefault="001A21C0" w:rsidP="001A21C0">
      <w:pPr>
        <w:pStyle w:val="rtejustify"/>
        <w:spacing w:before="0" w:beforeAutospacing="0" w:after="0" w:afterAutospacing="0"/>
        <w:jc w:val="both"/>
        <w:rPr>
          <w:rFonts w:ascii="Garamond" w:hAnsi="Garamond"/>
          <w:b/>
        </w:rPr>
      </w:pPr>
      <w:r w:rsidRPr="00C452CC">
        <w:rPr>
          <w:rFonts w:ascii="Garamond" w:hAnsi="Garamond"/>
          <w:b/>
        </w:rPr>
        <w:t xml:space="preserve">Az érintett jogosult </w:t>
      </w:r>
      <w:proofErr w:type="gramStart"/>
      <w:r w:rsidRPr="00C452CC">
        <w:rPr>
          <w:rFonts w:ascii="Garamond" w:hAnsi="Garamond"/>
          <w:b/>
        </w:rPr>
        <w:t>arra</w:t>
      </w:r>
      <w:proofErr w:type="gramEnd"/>
      <w:r w:rsidRPr="00C452CC">
        <w:rPr>
          <w:rFonts w:ascii="Garamond" w:hAnsi="Garamond"/>
          <w:b/>
        </w:rPr>
        <w:t xml:space="preserve"> hogy,</w:t>
      </w:r>
    </w:p>
    <w:p w:rsidR="001A21C0" w:rsidRPr="00C452CC" w:rsidRDefault="001A21C0" w:rsidP="001A21C0">
      <w:pPr>
        <w:pStyle w:val="rtejustify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</w:rPr>
      </w:pPr>
      <w:r w:rsidRPr="00C452CC">
        <w:rPr>
          <w:rFonts w:ascii="Garamond" w:hAnsi="Garamond"/>
        </w:rPr>
        <w:t>az adatkezelőtől tájékoztatást kapjon arról, hogy személyes adatainak kezelése folyamatban van-e, és ha ilyen adatkezelés folyamatban van, jogosult arra, hogy a személyes adatokhoz hozzáférést kapjon.</w:t>
      </w:r>
    </w:p>
    <w:p w:rsidR="001A21C0" w:rsidRPr="00C452CC" w:rsidRDefault="001A21C0" w:rsidP="001A21C0">
      <w:pPr>
        <w:pStyle w:val="rtejustify"/>
        <w:numPr>
          <w:ilvl w:val="0"/>
          <w:numId w:val="1"/>
        </w:numPr>
        <w:jc w:val="both"/>
        <w:rPr>
          <w:rFonts w:ascii="Garamond" w:hAnsi="Garamond"/>
        </w:rPr>
      </w:pPr>
      <w:r w:rsidRPr="00C452CC">
        <w:rPr>
          <w:rFonts w:ascii="Garamond" w:hAnsi="Garamond"/>
        </w:rPr>
        <w:t xml:space="preserve">kérésére az adatkezelő indokolatlan késedelem nélkül helyesbítse a rá vonatkozó pontatlan személyes adatokat. </w:t>
      </w:r>
    </w:p>
    <w:p w:rsidR="001A21C0" w:rsidRPr="00C452CC" w:rsidRDefault="001A21C0" w:rsidP="001A21C0">
      <w:pPr>
        <w:pStyle w:val="rtejustify"/>
        <w:numPr>
          <w:ilvl w:val="0"/>
          <w:numId w:val="1"/>
        </w:numPr>
        <w:jc w:val="both"/>
        <w:rPr>
          <w:rFonts w:ascii="Garamond" w:hAnsi="Garamond"/>
        </w:rPr>
      </w:pPr>
      <w:r w:rsidRPr="00C452CC">
        <w:rPr>
          <w:rFonts w:ascii="Garamond" w:hAnsi="Garamond"/>
        </w:rPr>
        <w:t>kérésére az adatkezelő indokolatlan késedelem nélkül törölje a rá vonatkozó személyes adatokat, az adatkezelő pedig köteles arra, hogy egyéb feltételek teljesülése esetén az érintettre vonatkozó személyes adatokat indokolatlan késedelem nélkül törölje</w:t>
      </w:r>
    </w:p>
    <w:p w:rsidR="001A21C0" w:rsidRPr="00C452CC" w:rsidRDefault="001A21C0" w:rsidP="001A21C0">
      <w:pPr>
        <w:pStyle w:val="rtejustify"/>
        <w:numPr>
          <w:ilvl w:val="0"/>
          <w:numId w:val="1"/>
        </w:numPr>
        <w:jc w:val="both"/>
        <w:rPr>
          <w:rFonts w:ascii="Garamond" w:hAnsi="Garamond"/>
        </w:rPr>
      </w:pPr>
      <w:r w:rsidRPr="00C452CC">
        <w:rPr>
          <w:rFonts w:ascii="Garamond" w:hAnsi="Garamond"/>
        </w:rPr>
        <w:t xml:space="preserve">kérésére az adatkezelő korlátozza az adatkezelést, ha </w:t>
      </w:r>
    </w:p>
    <w:p w:rsidR="001A21C0" w:rsidRPr="00C452CC" w:rsidRDefault="001A21C0" w:rsidP="001A21C0">
      <w:pPr>
        <w:pStyle w:val="rtejustify"/>
        <w:numPr>
          <w:ilvl w:val="1"/>
          <w:numId w:val="1"/>
        </w:numPr>
        <w:jc w:val="both"/>
        <w:rPr>
          <w:rFonts w:ascii="Garamond" w:hAnsi="Garamond"/>
        </w:rPr>
      </w:pPr>
      <w:r w:rsidRPr="00C452CC">
        <w:rPr>
          <w:rFonts w:ascii="Garamond" w:hAnsi="Garamond"/>
        </w:rPr>
        <w:t xml:space="preserve">az érintett vitatja a személyes adatok pontosságát, /a korlátozás addig </w:t>
      </w:r>
      <w:proofErr w:type="gramStart"/>
      <w:r w:rsidRPr="00C452CC">
        <w:rPr>
          <w:rFonts w:ascii="Garamond" w:hAnsi="Garamond"/>
        </w:rPr>
        <w:t>tart</w:t>
      </w:r>
      <w:proofErr w:type="gramEnd"/>
      <w:r w:rsidRPr="00C452CC">
        <w:rPr>
          <w:rFonts w:ascii="Garamond" w:hAnsi="Garamond"/>
        </w:rPr>
        <w:t xml:space="preserve"> míg az adatkezelő ellenőrzi a személyes adatok pontosságát,/ </w:t>
      </w:r>
    </w:p>
    <w:p w:rsidR="001A21C0" w:rsidRPr="00C452CC" w:rsidRDefault="001A21C0" w:rsidP="001A21C0">
      <w:pPr>
        <w:pStyle w:val="rtejustify"/>
        <w:numPr>
          <w:ilvl w:val="1"/>
          <w:numId w:val="1"/>
        </w:numPr>
        <w:jc w:val="both"/>
        <w:rPr>
          <w:rFonts w:ascii="Garamond" w:hAnsi="Garamond"/>
        </w:rPr>
      </w:pPr>
      <w:r w:rsidRPr="00C452CC">
        <w:rPr>
          <w:rFonts w:ascii="Garamond" w:hAnsi="Garamond"/>
        </w:rPr>
        <w:t>az adatkezelés jogellenes, és az érintett ellenzi az adatok törlését, és ehelyett kéri azok felhasználásának korlátozását;</w:t>
      </w:r>
    </w:p>
    <w:p w:rsidR="001A21C0" w:rsidRPr="00C452CC" w:rsidRDefault="001A21C0" w:rsidP="001A21C0">
      <w:pPr>
        <w:pStyle w:val="rtejustify"/>
        <w:numPr>
          <w:ilvl w:val="1"/>
          <w:numId w:val="1"/>
        </w:numPr>
        <w:jc w:val="both"/>
        <w:rPr>
          <w:rFonts w:ascii="Garamond" w:hAnsi="Garamond"/>
        </w:rPr>
      </w:pPr>
      <w:r w:rsidRPr="00C452CC">
        <w:rPr>
          <w:rFonts w:ascii="Garamond" w:hAnsi="Garamond"/>
        </w:rPr>
        <w:t xml:space="preserve">az adatkezelőnek már nincs szüksége a személyes </w:t>
      </w:r>
      <w:proofErr w:type="gramStart"/>
      <w:r w:rsidRPr="00C452CC">
        <w:rPr>
          <w:rFonts w:ascii="Garamond" w:hAnsi="Garamond"/>
        </w:rPr>
        <w:t>adatokra</w:t>
      </w:r>
      <w:proofErr w:type="gramEnd"/>
      <w:r w:rsidRPr="00C452CC">
        <w:rPr>
          <w:rFonts w:ascii="Garamond" w:hAnsi="Garamond"/>
        </w:rPr>
        <w:t xml:space="preserve"> de az érintett igényli azokat jogi igények előterjesztéséhez, érvényesítéséhez vagy védelméhez.</w:t>
      </w:r>
    </w:p>
    <w:p w:rsidR="001A21C0" w:rsidRPr="00C452CC" w:rsidRDefault="001A21C0" w:rsidP="001A21C0">
      <w:pPr>
        <w:pStyle w:val="rtejustify"/>
        <w:numPr>
          <w:ilvl w:val="1"/>
          <w:numId w:val="1"/>
        </w:numPr>
        <w:jc w:val="both"/>
        <w:rPr>
          <w:rFonts w:ascii="Garamond" w:hAnsi="Garamond"/>
        </w:rPr>
      </w:pPr>
      <w:r w:rsidRPr="00C452CC">
        <w:rPr>
          <w:rFonts w:ascii="Garamond" w:hAnsi="Garamond"/>
        </w:rPr>
        <w:t>az érintett tiltakozott az adatkezelés ellen; ez esetben a korlátozás arra az időtartamra vonatkozik, amíg megállapításra nem kerül, hogy az adatkezelő jogos indokai elsőbbséget élveznek-e az érintett jogos indokaival szemben.</w:t>
      </w:r>
    </w:p>
    <w:p w:rsidR="001A21C0" w:rsidRPr="00C452CC" w:rsidRDefault="001A21C0" w:rsidP="001A21C0">
      <w:pPr>
        <w:pStyle w:val="rtejustify"/>
        <w:numPr>
          <w:ilvl w:val="0"/>
          <w:numId w:val="1"/>
        </w:numPr>
        <w:jc w:val="both"/>
        <w:rPr>
          <w:rFonts w:ascii="Garamond" w:hAnsi="Garamond"/>
        </w:rPr>
      </w:pPr>
      <w:r w:rsidRPr="00C452CC">
        <w:rPr>
          <w:rFonts w:ascii="Garamond" w:hAnsi="Garamond"/>
        </w:rPr>
        <w:t>a rá vonatkozó, az általa az adatkezelő rendelkezésére bocsátott személyes adatokat tagolt, széles körben használt formátumban megkapja, és ezeket az adatokat egy másik adatkezelőnek továbbítsa anélkül, hogy ezt akadályozná az az adatkezelő, amelynek a személyes adatokat a rendelkezésére bocsátotta, ha az adatkezelés önkéntes hozzájáruláson vagy szerződésen alapul és automatizált módon történik.</w:t>
      </w:r>
    </w:p>
    <w:p w:rsidR="001A21C0" w:rsidRPr="00C452CC" w:rsidRDefault="001A21C0" w:rsidP="001A21C0">
      <w:pPr>
        <w:pStyle w:val="rtejustify"/>
        <w:numPr>
          <w:ilvl w:val="0"/>
          <w:numId w:val="1"/>
        </w:numPr>
        <w:jc w:val="both"/>
        <w:rPr>
          <w:rFonts w:ascii="Garamond" w:hAnsi="Garamond"/>
        </w:rPr>
      </w:pPr>
      <w:r w:rsidRPr="00C452CC">
        <w:rPr>
          <w:rFonts w:ascii="Garamond" w:hAnsi="Garamond"/>
        </w:rPr>
        <w:t>ha a személyes adatok kezelése közvetlen üzletszerzés érdekében történik, az érintett jogosult arra, hogy bármikor tiltakozzon a rá vonatkozó személyes adatok e célból történő kezelése ellen, ideértve a profilalkotást is, amennyiben az a közvetlen üzletszerzéshez kapcsolódik.</w:t>
      </w:r>
    </w:p>
    <w:p w:rsidR="001A21C0" w:rsidRPr="00C452CC" w:rsidRDefault="001A21C0" w:rsidP="001A21C0">
      <w:pPr>
        <w:pStyle w:val="rtejustify"/>
        <w:numPr>
          <w:ilvl w:val="0"/>
          <w:numId w:val="1"/>
        </w:numPr>
        <w:jc w:val="both"/>
        <w:rPr>
          <w:rFonts w:ascii="Garamond" w:hAnsi="Garamond"/>
        </w:rPr>
      </w:pPr>
      <w:r w:rsidRPr="00C452CC">
        <w:rPr>
          <w:rFonts w:ascii="Garamond" w:hAnsi="Garamond"/>
        </w:rPr>
        <w:t xml:space="preserve"> ne terjedjen ki rá az olyan, kizárólag automatizált adatkezelésen – ideértve a profilalkotást is – alapuló döntés hatálya, amely rá nézve joghatással járna vagy őt hasonlóképpen jelentős mértékben érintené.</w:t>
      </w:r>
    </w:p>
    <w:p w:rsidR="001A21C0" w:rsidRPr="00C452CC" w:rsidRDefault="001A21C0" w:rsidP="001A21C0">
      <w:pPr>
        <w:rPr>
          <w:rFonts w:ascii="Garamond" w:hAnsi="Garamond"/>
          <w:b/>
          <w:sz w:val="24"/>
          <w:szCs w:val="24"/>
          <w:u w:val="single"/>
        </w:rPr>
      </w:pPr>
      <w:r w:rsidRPr="00E659F8">
        <w:rPr>
          <w:rFonts w:ascii="Garamond" w:hAnsi="Garamond"/>
          <w:b/>
          <w:sz w:val="24"/>
          <w:szCs w:val="24"/>
          <w:u w:val="single"/>
        </w:rPr>
        <w:lastRenderedPageBreak/>
        <w:t>11. Profilalkotással, automatizált döntéshozatallal kapcsolatos információk:</w:t>
      </w:r>
    </w:p>
    <w:p w:rsidR="001A21C0" w:rsidRDefault="001A21C0" w:rsidP="001A21C0">
      <w:pPr>
        <w:ind w:firstLine="708"/>
        <w:rPr>
          <w:rFonts w:ascii="Garamond" w:hAnsi="Garamond"/>
          <w:sz w:val="24"/>
          <w:szCs w:val="24"/>
        </w:rPr>
      </w:pPr>
      <w:r w:rsidRPr="00E659F8">
        <w:rPr>
          <w:rFonts w:ascii="Garamond" w:hAnsi="Garamond"/>
          <w:sz w:val="24"/>
          <w:szCs w:val="24"/>
        </w:rPr>
        <w:t>- profilalkotásra, automatizált döntéshozatalra nem kerül sor</w:t>
      </w:r>
    </w:p>
    <w:p w:rsidR="001A21C0" w:rsidRDefault="001A21C0" w:rsidP="001A21C0">
      <w:pPr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12.Adatok tárolása, adatbiztonság</w:t>
      </w:r>
    </w:p>
    <w:p w:rsidR="001A21C0" w:rsidRPr="005468E9" w:rsidRDefault="001A21C0" w:rsidP="001A21C0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Az adatkezelő </w:t>
      </w:r>
      <w:r w:rsidRPr="00EB0EBB">
        <w:rPr>
          <w:rFonts w:ascii="Garamond" w:hAnsi="Garamond"/>
          <w:sz w:val="24"/>
          <w:szCs w:val="24"/>
        </w:rPr>
        <w:t>és az adatfeldolgozóként közreműködő szervezet az adatokat a saját számítástechnikai eszközein tárolja, melye</w:t>
      </w:r>
      <w:r>
        <w:rPr>
          <w:rFonts w:ascii="Garamond" w:hAnsi="Garamond"/>
          <w:sz w:val="24"/>
          <w:szCs w:val="24"/>
        </w:rPr>
        <w:t xml:space="preserve">k a székhelyén, illetve az adatfeldolgozó esetében bérelt szerverparkban találhatóak meg. Az adatkezelő és az adatfeldolgozó </w:t>
      </w:r>
      <w:r w:rsidRPr="00EB0EBB">
        <w:rPr>
          <w:rFonts w:ascii="Garamond" w:hAnsi="Garamond"/>
          <w:sz w:val="24"/>
          <w:szCs w:val="24"/>
        </w:rPr>
        <w:t xml:space="preserve">az általa alkalmazott informatikai eszközöket úgy választja meg és üzemelteti, hogy a kezelt adat az arra feljogosítottak számára hozzáférhető legyen, hitelessége és hitelesítése biztosított maradjon, változatlansága igazolható legyen és a jogosulatlan hozzáférés ellen védett legyen. Az adatok védelmére a jogosulatlan hozzáférés, megváltoztatás, továbbítás, nyilvánosságra hozatal, törlés vagy megsemmisítés, valamint a véletlen megsemmisülés, sérülés, továbbá az alkalmazott technika megváltozásából fakadó hozzáférhetetlenné válás ellen kerül sor, úgy hogy </w:t>
      </w:r>
      <w:r>
        <w:rPr>
          <w:rFonts w:ascii="Garamond" w:hAnsi="Garamond"/>
          <w:sz w:val="24"/>
          <w:szCs w:val="24"/>
        </w:rPr>
        <w:t xml:space="preserve">az adatkezelő </w:t>
      </w:r>
      <w:r w:rsidRPr="00EB0EBB">
        <w:rPr>
          <w:rFonts w:ascii="Garamond" w:hAnsi="Garamond"/>
          <w:sz w:val="24"/>
          <w:szCs w:val="24"/>
        </w:rPr>
        <w:t xml:space="preserve">a technika mindenkori fejlettségére tekintettel olyan műszaki, szervezési és szervezeti intézkedésekkel gondoskodik az adatkezelés biztonságának védelméről, amely az adatkezeléssel kapcsolatban jelentkező kockázatoknak megfelelő védelmi szintet nyújt. </w:t>
      </w:r>
    </w:p>
    <w:p w:rsidR="001A21C0" w:rsidRPr="00C452CC" w:rsidRDefault="001A21C0" w:rsidP="001A21C0">
      <w:pPr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 xml:space="preserve">13. </w:t>
      </w:r>
      <w:r w:rsidRPr="00C452CC">
        <w:rPr>
          <w:rFonts w:ascii="Garamond" w:hAnsi="Garamond"/>
          <w:b/>
          <w:sz w:val="24"/>
          <w:szCs w:val="24"/>
          <w:u w:val="single"/>
        </w:rPr>
        <w:t>Hatósághoz fordulás joga:</w:t>
      </w:r>
    </w:p>
    <w:p w:rsidR="001A21C0" w:rsidRPr="00C452CC" w:rsidRDefault="001A21C0" w:rsidP="001A21C0">
      <w:pPr>
        <w:jc w:val="both"/>
        <w:rPr>
          <w:rFonts w:ascii="Garamond" w:hAnsi="Garamond"/>
          <w:sz w:val="24"/>
          <w:szCs w:val="24"/>
        </w:rPr>
      </w:pPr>
      <w:r w:rsidRPr="00C452CC">
        <w:rPr>
          <w:rFonts w:ascii="Garamond" w:hAnsi="Garamond"/>
          <w:sz w:val="24"/>
          <w:szCs w:val="24"/>
        </w:rPr>
        <w:t>Az érintett a jogainak megsértése esetén az adatkezelő ellen bírósághoz fordulhat. A per elbírálása a törvényszék hatáskörébe tartozik (Zalaegerszegi Törvénys</w:t>
      </w:r>
      <w:r>
        <w:rPr>
          <w:rFonts w:ascii="Garamond" w:hAnsi="Garamond"/>
          <w:sz w:val="24"/>
          <w:szCs w:val="24"/>
        </w:rPr>
        <w:t>zék elérhetősége: 8900 Zalaegerszeg, Várkör u. 2</w:t>
      </w:r>
      <w:r w:rsidRPr="00C452CC">
        <w:rPr>
          <w:rFonts w:ascii="Garamond" w:hAnsi="Garamond"/>
          <w:sz w:val="24"/>
          <w:szCs w:val="24"/>
        </w:rPr>
        <w:t xml:space="preserve">.). Az érintett választása szerint a per az érintett lakóhelye vagy tartózkodási helye szerinti törvényszék előtt is megindítható. A bíróság az ügyben soron kívül jár el. </w:t>
      </w:r>
    </w:p>
    <w:p w:rsidR="001A21C0" w:rsidRDefault="001A21C0" w:rsidP="001A21C0">
      <w:pPr>
        <w:jc w:val="both"/>
        <w:rPr>
          <w:rFonts w:ascii="Garamond" w:hAnsi="Garamond"/>
          <w:sz w:val="24"/>
          <w:szCs w:val="24"/>
        </w:rPr>
      </w:pPr>
      <w:r w:rsidRPr="00C452CC">
        <w:rPr>
          <w:rFonts w:ascii="Garamond" w:hAnsi="Garamond"/>
          <w:sz w:val="24"/>
          <w:szCs w:val="24"/>
        </w:rPr>
        <w:t xml:space="preserve">Jogorvoslati lehetőséggel, panasszal a Nemzeti Adatvédelmi és Információszabadság Hatóságnál lehet élni: Név: Nemzeti Adatvédelmi és Információszabadság Hatóság Székhely: 1125 Budapest, Szilágyi Erzsébet fasor 22/C. Levelezési cím: 1530 Budapest, Pf.: 5. Telefon: 06.1.391.1400 Fax: 06.1.391.1410 E-mail: ugyfelszolgalat@naih.hu Honlap: </w:t>
      </w:r>
      <w:hyperlink r:id="rId6" w:history="1">
        <w:r w:rsidRPr="0090705C">
          <w:rPr>
            <w:rStyle w:val="Hiperhivatkozs"/>
            <w:rFonts w:ascii="Garamond" w:hAnsi="Garamond"/>
            <w:sz w:val="24"/>
            <w:szCs w:val="24"/>
          </w:rPr>
          <w:t>http://www.naih.hu</w:t>
        </w:r>
      </w:hyperlink>
    </w:p>
    <w:p w:rsidR="001A21C0" w:rsidRDefault="001A21C0" w:rsidP="001A21C0">
      <w:pPr>
        <w:jc w:val="both"/>
        <w:rPr>
          <w:rFonts w:ascii="Garamond" w:hAnsi="Garamond"/>
          <w:b/>
          <w:sz w:val="24"/>
          <w:szCs w:val="24"/>
          <w:u w:val="single"/>
        </w:rPr>
      </w:pPr>
      <w:r w:rsidRPr="00EB0EBB">
        <w:rPr>
          <w:rFonts w:ascii="Garamond" w:hAnsi="Garamond"/>
          <w:b/>
          <w:sz w:val="24"/>
          <w:szCs w:val="24"/>
          <w:u w:val="single"/>
        </w:rPr>
        <w:t>14. Az Adatvédelmi szabályzat elérhetősége</w:t>
      </w:r>
    </w:p>
    <w:p w:rsidR="00B83E49" w:rsidRDefault="001A21C0" w:rsidP="001A21C0">
      <w:pPr>
        <w:jc w:val="both"/>
        <w:rPr>
          <w:rFonts w:ascii="Garamond" w:hAnsi="Garamond"/>
          <w:sz w:val="24"/>
          <w:szCs w:val="24"/>
        </w:rPr>
      </w:pPr>
      <w:r w:rsidRPr="00EB0EBB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 xml:space="preserve">z adatkezelő </w:t>
      </w:r>
      <w:r w:rsidRPr="00EB0EBB">
        <w:rPr>
          <w:rFonts w:ascii="Garamond" w:hAnsi="Garamond"/>
          <w:sz w:val="24"/>
          <w:szCs w:val="24"/>
        </w:rPr>
        <w:t>adatvédelmi szabályzat</w:t>
      </w:r>
      <w:r>
        <w:rPr>
          <w:rFonts w:ascii="Garamond" w:hAnsi="Garamond"/>
          <w:sz w:val="24"/>
          <w:szCs w:val="24"/>
        </w:rPr>
        <w:t>a</w:t>
      </w:r>
      <w:r w:rsidRPr="00EB0EBB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az adatkezelő székhelyén </w:t>
      </w:r>
      <w:r w:rsidRPr="00EB0EBB">
        <w:rPr>
          <w:rFonts w:ascii="Garamond" w:hAnsi="Garamond"/>
          <w:sz w:val="24"/>
          <w:szCs w:val="24"/>
        </w:rPr>
        <w:t>érhető el.</w:t>
      </w:r>
    </w:p>
    <w:p w:rsidR="001A21C0" w:rsidRDefault="001A21C0" w:rsidP="001A21C0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</w:p>
    <w:p w:rsidR="001A21C0" w:rsidRDefault="001A21C0" w:rsidP="001A21C0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</w:p>
    <w:p w:rsidR="001A21C0" w:rsidRDefault="001A21C0" w:rsidP="001A21C0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hu-HU"/>
          <w14:ligatures w14:val="none"/>
        </w:rPr>
      </w:pPr>
    </w:p>
    <w:p w:rsidR="00735AD0" w:rsidRDefault="00735AD0"/>
    <w:sectPr w:rsidR="00735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ontserrat">
    <w:altName w:val="Times New Roman"/>
    <w:charset w:val="EE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C3C8E"/>
    <w:multiLevelType w:val="hybridMultilevel"/>
    <w:tmpl w:val="E8441C28"/>
    <w:lvl w:ilvl="0" w:tplc="4D04F3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C8503B"/>
    <w:multiLevelType w:val="hybridMultilevel"/>
    <w:tmpl w:val="56B25AF2"/>
    <w:lvl w:ilvl="0" w:tplc="FAF2AF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410F29"/>
    <w:multiLevelType w:val="hybridMultilevel"/>
    <w:tmpl w:val="C1F45114"/>
    <w:lvl w:ilvl="0" w:tplc="0D4C73AA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1C0"/>
    <w:rsid w:val="001A21C0"/>
    <w:rsid w:val="00735AD0"/>
    <w:rsid w:val="00B3302D"/>
    <w:rsid w:val="00B83E49"/>
    <w:rsid w:val="00F9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A21C0"/>
    <w:rPr>
      <w:kern w:val="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A21C0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1A21C0"/>
    <w:pPr>
      <w:ind w:left="720"/>
      <w:contextualSpacing/>
    </w:pPr>
  </w:style>
  <w:style w:type="paragraph" w:customStyle="1" w:styleId="rtejustify">
    <w:name w:val="rtejustify"/>
    <w:basedOn w:val="Norml"/>
    <w:rsid w:val="001A2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A21C0"/>
    <w:rPr>
      <w:kern w:val="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A21C0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1A21C0"/>
    <w:pPr>
      <w:ind w:left="720"/>
      <w:contextualSpacing/>
    </w:pPr>
  </w:style>
  <w:style w:type="paragraph" w:customStyle="1" w:styleId="rtejustify">
    <w:name w:val="rtejustify"/>
    <w:basedOn w:val="Norml"/>
    <w:rsid w:val="001A2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ih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914</Words>
  <Characters>6309</Characters>
  <Application>Microsoft Office Word</Application>
  <DocSecurity>4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Boldizsár Dr.Morvay</dc:creator>
  <cp:lastModifiedBy>ZALAISPA</cp:lastModifiedBy>
  <cp:revision>2</cp:revision>
  <dcterms:created xsi:type="dcterms:W3CDTF">2024-01-19T13:05:00Z</dcterms:created>
  <dcterms:modified xsi:type="dcterms:W3CDTF">2024-01-19T13:05:00Z</dcterms:modified>
</cp:coreProperties>
</file>